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B5" w:rsidRPr="00641EB5" w:rsidRDefault="00641EB5" w:rsidP="00641EB5">
      <w:pPr>
        <w:jc w:val="center"/>
        <w:rPr>
          <w:rFonts w:hint="eastAsia"/>
          <w:b/>
          <w:sz w:val="28"/>
        </w:rPr>
      </w:pPr>
      <w:r w:rsidRPr="00641EB5">
        <w:rPr>
          <w:rFonts w:hint="eastAsia"/>
          <w:b/>
          <w:sz w:val="28"/>
        </w:rPr>
        <w:t>关于保证符合电气安全检测和电磁兼容检测样品一致性的承诺</w:t>
      </w:r>
    </w:p>
    <w:p w:rsidR="00641EB5" w:rsidRDefault="00641EB5" w:rsidP="00641EB5">
      <w:pPr>
        <w:rPr>
          <w:rFonts w:hint="eastAsia"/>
        </w:rPr>
      </w:pPr>
    </w:p>
    <w:p w:rsidR="00641EB5" w:rsidRDefault="00641EB5" w:rsidP="00641EB5">
      <w:pPr>
        <w:rPr>
          <w:rFonts w:hint="eastAsia"/>
        </w:rPr>
      </w:pPr>
    </w:p>
    <w:p w:rsidR="00641EB5" w:rsidRPr="00641EB5" w:rsidRDefault="00641EB5" w:rsidP="00641EB5">
      <w:pPr>
        <w:rPr>
          <w:rFonts w:hint="eastAsia"/>
          <w:b/>
          <w:sz w:val="28"/>
        </w:rPr>
      </w:pPr>
      <w:r w:rsidRPr="00641EB5">
        <w:rPr>
          <w:rFonts w:hint="eastAsia"/>
          <w:b/>
          <w:sz w:val="28"/>
        </w:rPr>
        <w:t>上海市医疗器械检验研究院：</w:t>
      </w:r>
    </w:p>
    <w:p w:rsidR="00641EB5" w:rsidRPr="00641EB5" w:rsidRDefault="00641EB5" w:rsidP="00641EB5">
      <w:pPr>
        <w:rPr>
          <w:rFonts w:hint="eastAsia"/>
          <w:sz w:val="24"/>
        </w:rPr>
      </w:pPr>
    </w:p>
    <w:p w:rsidR="00641EB5" w:rsidRPr="00641EB5" w:rsidRDefault="00641EB5" w:rsidP="00641EB5">
      <w:pPr>
        <w:ind w:firstLineChars="200" w:firstLine="560"/>
        <w:rPr>
          <w:rFonts w:hint="eastAsia"/>
          <w:sz w:val="28"/>
        </w:rPr>
      </w:pPr>
      <w:r w:rsidRPr="00641EB5">
        <w:rPr>
          <w:rFonts w:hint="eastAsia"/>
          <w:sz w:val="28"/>
        </w:rPr>
        <w:t>本公司已明确了解：医用电气设备应同时符合电气安全部分和电磁兼容部分的要求。如果其中一个部分的检测出现不符合要求需要整改，可能会对另一部分的检测结论有影响，应保证符合电气安全和符合电磁兼容的样品是一致的。</w:t>
      </w:r>
    </w:p>
    <w:p w:rsidR="00641EB5" w:rsidRPr="00641EB5" w:rsidRDefault="00641EB5" w:rsidP="00641EB5">
      <w:pPr>
        <w:ind w:firstLineChars="200" w:firstLine="560"/>
        <w:rPr>
          <w:rFonts w:hint="eastAsia"/>
          <w:sz w:val="28"/>
        </w:rPr>
      </w:pPr>
      <w:r w:rsidRPr="00641EB5">
        <w:rPr>
          <w:rFonts w:hint="eastAsia"/>
          <w:sz w:val="28"/>
        </w:rPr>
        <w:t>本公司承诺：送检的用于电气安全检测和电磁兼容检测的二台产品</w:t>
      </w:r>
      <w:r w:rsidRPr="00641EB5">
        <w:rPr>
          <w:rFonts w:hint="eastAsia"/>
          <w:sz w:val="28"/>
          <w:u w:val="single"/>
        </w:rPr>
        <w:t xml:space="preserve">                            </w:t>
      </w:r>
      <w:r w:rsidRPr="00641EB5">
        <w:rPr>
          <w:rFonts w:hint="eastAsia"/>
          <w:sz w:val="28"/>
        </w:rPr>
        <w:t>（型号</w:t>
      </w:r>
      <w:r w:rsidRPr="00641EB5">
        <w:rPr>
          <w:rFonts w:hint="eastAsia"/>
          <w:sz w:val="28"/>
        </w:rPr>
        <w:t>/</w:t>
      </w:r>
      <w:r w:rsidRPr="00641EB5">
        <w:rPr>
          <w:rFonts w:hint="eastAsia"/>
          <w:sz w:val="28"/>
        </w:rPr>
        <w:t>批号</w:t>
      </w:r>
      <w:r w:rsidRPr="00641EB5">
        <w:rPr>
          <w:rFonts w:hint="eastAsia"/>
          <w:sz w:val="28"/>
          <w:u w:val="single"/>
        </w:rPr>
        <w:t xml:space="preserve">                 </w:t>
      </w:r>
      <w:r w:rsidRPr="00641EB5">
        <w:rPr>
          <w:rFonts w:hint="eastAsia"/>
          <w:sz w:val="28"/>
        </w:rPr>
        <w:t xml:space="preserve"> </w:t>
      </w:r>
      <w:r w:rsidRPr="00641EB5">
        <w:rPr>
          <w:rFonts w:hint="eastAsia"/>
          <w:sz w:val="28"/>
        </w:rPr>
        <w:t>），其关键元器件、电路和结构完全一致。该产品检测过程中任一部分出现的不符合需要整改，会自行对二台产品进行同步整改，以使最终产品同时满足电气安全和电磁兼容的要求。</w:t>
      </w:r>
    </w:p>
    <w:p w:rsidR="00641EB5" w:rsidRPr="00641EB5" w:rsidRDefault="00641EB5" w:rsidP="00641EB5">
      <w:pPr>
        <w:rPr>
          <w:rFonts w:hint="eastAsia"/>
          <w:sz w:val="28"/>
        </w:rPr>
      </w:pPr>
    </w:p>
    <w:p w:rsidR="00641EB5" w:rsidRDefault="00641EB5" w:rsidP="00641EB5">
      <w:pPr>
        <w:rPr>
          <w:rFonts w:hint="eastAsia"/>
        </w:rPr>
      </w:pPr>
    </w:p>
    <w:p w:rsidR="00641EB5" w:rsidRDefault="00641EB5" w:rsidP="00641EB5">
      <w:pPr>
        <w:rPr>
          <w:rFonts w:hint="eastAsia"/>
        </w:rPr>
      </w:pPr>
    </w:p>
    <w:p w:rsidR="00641EB5" w:rsidRDefault="00641EB5" w:rsidP="00641EB5">
      <w:pPr>
        <w:rPr>
          <w:rFonts w:hint="eastAsia"/>
        </w:rPr>
      </w:pPr>
    </w:p>
    <w:p w:rsidR="00641EB5" w:rsidRDefault="00641EB5" w:rsidP="00641EB5">
      <w:pPr>
        <w:rPr>
          <w:rFonts w:hint="eastAsia"/>
        </w:rPr>
      </w:pPr>
    </w:p>
    <w:p w:rsidR="00641EB5" w:rsidRDefault="00641EB5" w:rsidP="00641EB5">
      <w:pPr>
        <w:rPr>
          <w:rFonts w:hint="eastAsia"/>
        </w:rPr>
      </w:pPr>
    </w:p>
    <w:p w:rsidR="00641EB5" w:rsidRPr="00641EB5" w:rsidRDefault="00641EB5" w:rsidP="00641EB5">
      <w:pPr>
        <w:rPr>
          <w:rFonts w:hint="eastAsia"/>
          <w:sz w:val="28"/>
        </w:rPr>
      </w:pPr>
    </w:p>
    <w:p w:rsidR="00641EB5" w:rsidRPr="00641EB5" w:rsidRDefault="00641EB5" w:rsidP="00641EB5">
      <w:pPr>
        <w:jc w:val="center"/>
        <w:rPr>
          <w:rFonts w:hint="eastAsia"/>
          <w:sz w:val="28"/>
        </w:rPr>
      </w:pPr>
      <w:r w:rsidRPr="00641EB5">
        <w:rPr>
          <w:rFonts w:hint="eastAsia"/>
          <w:sz w:val="28"/>
        </w:rPr>
        <w:t>委托方（盖章）：</w:t>
      </w:r>
    </w:p>
    <w:p w:rsidR="009F6856" w:rsidRPr="00641EB5" w:rsidRDefault="00641EB5" w:rsidP="00641EB5">
      <w:pPr>
        <w:ind w:firstLineChars="1100" w:firstLine="3080"/>
        <w:rPr>
          <w:sz w:val="28"/>
        </w:rPr>
      </w:pPr>
      <w:r w:rsidRPr="00641EB5">
        <w:rPr>
          <w:rFonts w:hint="eastAsia"/>
          <w:sz w:val="28"/>
        </w:rPr>
        <w:t>日期：</w:t>
      </w:r>
    </w:p>
    <w:sectPr w:rsidR="009F6856" w:rsidRPr="00641EB5" w:rsidSect="009F6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EB5"/>
    <w:rsid w:val="00641EB5"/>
    <w:rsid w:val="009F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2021-02-18T00:53:00Z</dcterms:created>
  <dcterms:modified xsi:type="dcterms:W3CDTF">2021-02-18T00:56:00Z</dcterms:modified>
</cp:coreProperties>
</file>